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4" w:rsidRPr="006D1A77" w:rsidRDefault="009A15D4" w:rsidP="00AF1150">
      <w:pPr>
        <w:pStyle w:val="a3"/>
        <w:spacing w:before="0" w:beforeAutospacing="0" w:after="0" w:afterAutospacing="0"/>
        <w:ind w:left="4678" w:hanging="283"/>
        <w:jc w:val="both"/>
      </w:pPr>
      <w:r w:rsidRPr="006D1A77">
        <w:t xml:space="preserve"> В </w:t>
      </w:r>
      <w:r w:rsidR="006D1A77" w:rsidRPr="006D1A77">
        <w:t>Арбитражный</w:t>
      </w:r>
      <w:r w:rsidRPr="006D1A77">
        <w:t> суд </w:t>
      </w:r>
      <w:r w:rsidR="006D1A77" w:rsidRPr="006D1A77">
        <w:t>Саратовской области</w:t>
      </w:r>
    </w:p>
    <w:p w:rsidR="006D1A77" w:rsidRDefault="006D1A77" w:rsidP="006D1A77">
      <w:pPr>
        <w:pStyle w:val="a3"/>
        <w:spacing w:before="0" w:beforeAutospacing="0" w:after="0" w:afterAutospacing="0"/>
        <w:ind w:left="4678"/>
        <w:jc w:val="both"/>
      </w:pPr>
      <w:r>
        <w:t>410002, г. Саратов, ул. Бабушкин взвоз, д. 1</w:t>
      </w:r>
    </w:p>
    <w:p w:rsidR="009A15D4" w:rsidRDefault="009A15D4" w:rsidP="00AF1150">
      <w:pPr>
        <w:pStyle w:val="a3"/>
        <w:spacing w:before="0" w:beforeAutospacing="0" w:after="0" w:afterAutospacing="0"/>
        <w:ind w:left="4678" w:hanging="709"/>
        <w:jc w:val="both"/>
      </w:pPr>
      <w:r w:rsidRPr="006D1A77">
        <w:t xml:space="preserve">Истец </w:t>
      </w:r>
      <w:r w:rsidR="006D1A77">
        <w:t>________________________________</w:t>
      </w:r>
    </w:p>
    <w:p w:rsidR="006D1A77" w:rsidRPr="006D1A77" w:rsidRDefault="006D1A77" w:rsidP="006D1A77">
      <w:pPr>
        <w:pStyle w:val="a3"/>
        <w:spacing w:before="0" w:beforeAutospacing="0" w:after="0" w:afterAutospacing="0"/>
        <w:ind w:left="4678"/>
        <w:jc w:val="both"/>
      </w:pPr>
      <w:r>
        <w:t>______________________________________</w:t>
      </w:r>
    </w:p>
    <w:p w:rsidR="006D1A77" w:rsidRDefault="006D1A77" w:rsidP="00AF1150">
      <w:pPr>
        <w:pStyle w:val="a3"/>
        <w:spacing w:before="0" w:beforeAutospacing="0" w:after="0" w:afterAutospacing="0"/>
        <w:ind w:left="4678" w:hanging="2977"/>
        <w:jc w:val="both"/>
      </w:pPr>
      <w:r>
        <w:t>Проживающи</w:t>
      </w:r>
      <w:proofErr w:type="gramStart"/>
      <w:r>
        <w:t>й</w:t>
      </w:r>
      <w:r w:rsidR="00AF1150">
        <w:t>(</w:t>
      </w:r>
      <w:proofErr w:type="spellStart"/>
      <w:proofErr w:type="gramEnd"/>
      <w:r w:rsidR="00AF1150">
        <w:t>ая</w:t>
      </w:r>
      <w:proofErr w:type="spellEnd"/>
      <w:r w:rsidR="00AF1150">
        <w:t>) по адресу:________</w:t>
      </w:r>
      <w:r>
        <w:t>_____</w:t>
      </w:r>
      <w:r w:rsidR="00AF1150">
        <w:t>________________________</w:t>
      </w:r>
    </w:p>
    <w:p w:rsidR="006D1A77" w:rsidRDefault="006D1A77" w:rsidP="006D1A77">
      <w:pPr>
        <w:pStyle w:val="a3"/>
        <w:spacing w:before="0" w:beforeAutospacing="0" w:after="0" w:afterAutospacing="0"/>
        <w:ind w:left="4678"/>
        <w:jc w:val="both"/>
      </w:pPr>
      <w:r>
        <w:t>______________________________________</w:t>
      </w:r>
    </w:p>
    <w:p w:rsidR="009A15D4" w:rsidRDefault="00AF1150" w:rsidP="00AF1150">
      <w:pPr>
        <w:pStyle w:val="a3"/>
        <w:spacing w:before="0" w:beforeAutospacing="0" w:after="0" w:afterAutospacing="0"/>
        <w:ind w:left="4678" w:hanging="992"/>
        <w:jc w:val="both"/>
      </w:pPr>
      <w:r>
        <w:t>Ответчик: Фонд Жилищного Строительства</w:t>
      </w:r>
    </w:p>
    <w:p w:rsidR="00844361" w:rsidRPr="006D1A77" w:rsidRDefault="00844361" w:rsidP="00844361">
      <w:pPr>
        <w:pStyle w:val="a3"/>
        <w:spacing w:before="0" w:beforeAutospacing="0" w:after="0" w:afterAutospacing="0"/>
        <w:ind w:left="4678"/>
        <w:jc w:val="both"/>
      </w:pPr>
      <w:r>
        <w:t xml:space="preserve">ИНН/КПП </w:t>
      </w:r>
      <w:r w:rsidRPr="00844361">
        <w:t>6450045370/645001001</w:t>
      </w:r>
    </w:p>
    <w:p w:rsidR="009A15D4" w:rsidRPr="006D1A77" w:rsidRDefault="00740205" w:rsidP="006D1A77">
      <w:pPr>
        <w:pStyle w:val="a3"/>
        <w:spacing w:before="0" w:beforeAutospacing="0" w:after="0" w:afterAutospacing="0"/>
        <w:ind w:left="4678"/>
        <w:jc w:val="both"/>
      </w:pPr>
      <w:r>
        <w:t xml:space="preserve">По </w:t>
      </w:r>
      <w:r w:rsidR="009A15D4" w:rsidRPr="006D1A77">
        <w:t xml:space="preserve">делу: </w:t>
      </w:r>
      <w:r w:rsidR="00EF1751" w:rsidRPr="00EF1751">
        <w:t>А57-7669/2018</w:t>
      </w:r>
    </w:p>
    <w:p w:rsidR="009A15D4" w:rsidRPr="006D1A77" w:rsidRDefault="009A15D4" w:rsidP="006D1A77">
      <w:pPr>
        <w:pStyle w:val="a3"/>
        <w:spacing w:before="0" w:beforeAutospacing="0" w:after="0" w:afterAutospacing="0"/>
      </w:pPr>
      <w:r w:rsidRPr="006D1A77">
        <w:t> </w:t>
      </w:r>
    </w:p>
    <w:p w:rsidR="00740205" w:rsidRPr="002F6C1F" w:rsidRDefault="009A15D4" w:rsidP="0074020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D1A77">
        <w:t> </w:t>
      </w:r>
      <w:r w:rsidR="00740205" w:rsidRPr="002F6C1F">
        <w:rPr>
          <w:i/>
        </w:rPr>
        <w:t>Государственная пошлина не уплачивается на основании пп.4 п.2 ст. 333.36 НК РФ</w:t>
      </w:r>
    </w:p>
    <w:p w:rsidR="009A15D4" w:rsidRPr="006D1A77" w:rsidRDefault="009A15D4" w:rsidP="006D1A77">
      <w:pPr>
        <w:pStyle w:val="a3"/>
        <w:spacing w:before="0" w:beforeAutospacing="0" w:after="0" w:afterAutospacing="0"/>
      </w:pPr>
    </w:p>
    <w:p w:rsidR="009A15D4" w:rsidRPr="006D1A77" w:rsidRDefault="009A15D4" w:rsidP="006D1A77">
      <w:pPr>
        <w:pStyle w:val="a3"/>
        <w:spacing w:before="0" w:beforeAutospacing="0" w:after="0" w:afterAutospacing="0"/>
        <w:jc w:val="center"/>
      </w:pPr>
      <w:r w:rsidRPr="006D1A77">
        <w:rPr>
          <w:rStyle w:val="a5"/>
        </w:rPr>
        <w:t>ИСКОВОЕ ЗАЯВЛЕНИЕ</w:t>
      </w:r>
    </w:p>
    <w:p w:rsidR="009A15D4" w:rsidRPr="006D1A77" w:rsidRDefault="009A15D4" w:rsidP="006D1A77">
      <w:pPr>
        <w:pStyle w:val="a3"/>
        <w:spacing w:before="0" w:beforeAutospacing="0" w:after="0" w:afterAutospacing="0"/>
      </w:pPr>
      <w:r w:rsidRPr="006D1A77">
        <w:t> </w:t>
      </w:r>
    </w:p>
    <w:p w:rsidR="009A15D4" w:rsidRPr="006D1A77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 xml:space="preserve">"___"________ </w:t>
      </w:r>
      <w:r w:rsidR="001062FA">
        <w:t>20</w:t>
      </w:r>
      <w:r w:rsidRPr="006D1A77">
        <w:t xml:space="preserve">___ г. </w:t>
      </w:r>
      <w:r w:rsidR="001062FA">
        <w:t xml:space="preserve">между </w:t>
      </w:r>
      <w:r w:rsidRPr="006D1A77">
        <w:t xml:space="preserve">истцом </w:t>
      </w:r>
      <w:r w:rsidR="001062FA">
        <w:t>и</w:t>
      </w:r>
      <w:r w:rsidRPr="006D1A77">
        <w:t xml:space="preserve"> ответчиком был заклю</w:t>
      </w:r>
      <w:r w:rsidR="00EF1751">
        <w:t xml:space="preserve">чен договор № ________ долевого </w:t>
      </w:r>
      <w:r w:rsidRPr="006D1A77">
        <w:t xml:space="preserve">участия в строительстве многоквартирного </w:t>
      </w:r>
      <w:r w:rsidR="00EF1751">
        <w:t>жилого дома (далее - "Договор").</w:t>
      </w:r>
    </w:p>
    <w:p w:rsidR="009A15D4" w:rsidRPr="00EF1751" w:rsidRDefault="009A15D4" w:rsidP="009A60F1">
      <w:pPr>
        <w:spacing w:before="75" w:after="18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A77">
        <w:rPr>
          <w:rFonts w:ascii="Times New Roman" w:hAnsi="Times New Roman"/>
          <w:sz w:val="24"/>
          <w:szCs w:val="24"/>
        </w:rPr>
        <w:t xml:space="preserve">В соответствии с п. ____ Договора истец приобретает право на отдельную </w:t>
      </w:r>
      <w:proofErr w:type="spellStart"/>
      <w:r w:rsidRPr="006D1A77">
        <w:rPr>
          <w:rFonts w:ascii="Times New Roman" w:hAnsi="Times New Roman"/>
          <w:sz w:val="24"/>
          <w:szCs w:val="24"/>
        </w:rPr>
        <w:t>________</w:t>
      </w:r>
      <w:proofErr w:type="gramStart"/>
      <w:r w:rsidRPr="006D1A77">
        <w:rPr>
          <w:rFonts w:ascii="Times New Roman" w:hAnsi="Times New Roman"/>
          <w:sz w:val="24"/>
          <w:szCs w:val="24"/>
        </w:rPr>
        <w:t>_</w:t>
      </w:r>
      <w:r w:rsidR="001062FA">
        <w:rPr>
          <w:rFonts w:ascii="Times New Roman" w:hAnsi="Times New Roman"/>
          <w:sz w:val="24"/>
          <w:szCs w:val="24"/>
        </w:rPr>
        <w:t>-</w:t>
      </w:r>
      <w:proofErr w:type="gramEnd"/>
      <w:r w:rsidR="001062FA">
        <w:rPr>
          <w:rFonts w:ascii="Times New Roman" w:hAnsi="Times New Roman"/>
          <w:sz w:val="24"/>
          <w:szCs w:val="24"/>
        </w:rPr>
        <w:t>комнатную</w:t>
      </w:r>
      <w:proofErr w:type="spellEnd"/>
      <w:r w:rsidR="001062FA">
        <w:rPr>
          <w:rFonts w:ascii="Times New Roman" w:hAnsi="Times New Roman"/>
          <w:sz w:val="24"/>
          <w:szCs w:val="24"/>
        </w:rPr>
        <w:t xml:space="preserve"> </w:t>
      </w:r>
      <w:r w:rsidRPr="006D1A77">
        <w:rPr>
          <w:rFonts w:ascii="Times New Roman" w:hAnsi="Times New Roman"/>
          <w:sz w:val="24"/>
          <w:szCs w:val="24"/>
        </w:rPr>
        <w:t xml:space="preserve">квартиру общей площадью _________ кв. м, расположенную в </w:t>
      </w:r>
      <w:proofErr w:type="spellStart"/>
      <w:r w:rsidR="00EF1751" w:rsidRPr="001062FA">
        <w:rPr>
          <w:rFonts w:ascii="Times New Roman" w:hAnsi="Times New Roman"/>
          <w:sz w:val="24"/>
          <w:szCs w:val="24"/>
        </w:rPr>
        <w:t>блок-</w:t>
      </w:r>
      <w:r w:rsidRPr="006D1A77">
        <w:rPr>
          <w:rFonts w:ascii="Times New Roman" w:hAnsi="Times New Roman"/>
          <w:sz w:val="24"/>
          <w:szCs w:val="24"/>
        </w:rPr>
        <w:t>секции</w:t>
      </w:r>
      <w:proofErr w:type="spellEnd"/>
      <w:r w:rsidRPr="006D1A77">
        <w:rPr>
          <w:rFonts w:ascii="Times New Roman" w:hAnsi="Times New Roman"/>
          <w:sz w:val="24"/>
          <w:szCs w:val="24"/>
        </w:rPr>
        <w:t xml:space="preserve"> ________ на _______ этаже</w:t>
      </w:r>
      <w:r w:rsidR="00EF1751" w:rsidRPr="00EF1751">
        <w:rPr>
          <w:rFonts w:ascii="Times New Roman" w:hAnsi="Times New Roman"/>
          <w:color w:val="000000"/>
        </w:rPr>
        <w:t xml:space="preserve"> </w:t>
      </w:r>
      <w:r w:rsidR="00EF1751" w:rsidRPr="00C453D6">
        <w:rPr>
          <w:rFonts w:ascii="Times New Roman" w:hAnsi="Times New Roman"/>
          <w:color w:val="000000"/>
        </w:rPr>
        <w:t xml:space="preserve">в </w:t>
      </w:r>
      <w:r w:rsidR="00EF1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этажно</w:t>
      </w:r>
      <w:r w:rsidR="00EF1751" w:rsidRPr="00C453D6">
        <w:rPr>
          <w:rFonts w:ascii="Times New Roman" w:hAnsi="Times New Roman"/>
          <w:color w:val="000000"/>
        </w:rPr>
        <w:t>м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кирпично</w:t>
      </w:r>
      <w:r w:rsidR="00EF1751" w:rsidRPr="00C453D6">
        <w:rPr>
          <w:rFonts w:ascii="Times New Roman" w:hAnsi="Times New Roman"/>
          <w:color w:val="000000"/>
        </w:rPr>
        <w:t>м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жило</w:t>
      </w:r>
      <w:r w:rsidR="00EF1751" w:rsidRPr="00C453D6">
        <w:rPr>
          <w:rFonts w:ascii="Times New Roman" w:hAnsi="Times New Roman"/>
          <w:color w:val="000000"/>
        </w:rPr>
        <w:t>м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</w:t>
      </w:r>
      <w:r w:rsidR="00EF1751" w:rsidRPr="00C453D6">
        <w:rPr>
          <w:rFonts w:ascii="Times New Roman" w:hAnsi="Times New Roman"/>
          <w:color w:val="000000"/>
        </w:rPr>
        <w:t>е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="00EF1751" w:rsidRPr="00C453D6">
        <w:rPr>
          <w:rFonts w:ascii="Times New Roman" w:hAnsi="Times New Roman"/>
          <w:color w:val="000000"/>
        </w:rPr>
        <w:t>го</w:t>
      </w:r>
      <w:r w:rsidR="00EF1751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 w:rsidR="00EF1751">
        <w:rPr>
          <w:rFonts w:ascii="Times New Roman" w:hAnsi="Times New Roman"/>
          <w:sz w:val="24"/>
          <w:szCs w:val="24"/>
        </w:rPr>
        <w:t>г. Саратов, Октябрьский район, Ильинский проезд</w:t>
      </w:r>
      <w:r w:rsidRPr="006D1A77">
        <w:rPr>
          <w:rFonts w:ascii="Times New Roman" w:hAnsi="Times New Roman"/>
          <w:sz w:val="24"/>
          <w:szCs w:val="24"/>
        </w:rPr>
        <w:t>.</w:t>
      </w:r>
    </w:p>
    <w:p w:rsidR="009A15D4" w:rsidRPr="006D1A77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>В соответствии с п. ______ Договора стоимость доли истца составила ___________ рублей. Внесение данной суммы являлось основанием приобретения истцом прав на указанную квартиру.</w:t>
      </w:r>
    </w:p>
    <w:p w:rsidR="009A15D4" w:rsidRPr="006D1A77" w:rsidRDefault="00EF1751" w:rsidP="009A60F1">
      <w:pPr>
        <w:pStyle w:val="a3"/>
        <w:spacing w:before="0" w:beforeAutospacing="0" w:after="0" w:afterAutospacing="0"/>
        <w:ind w:firstLine="709"/>
        <w:jc w:val="both"/>
      </w:pPr>
      <w:r>
        <w:t>Истец выполнил обязанность по оплате цены договора в полном объеме, что подтверждается__________________________________________________________________________________________________________________________________________________________________________________________________________________</w:t>
      </w:r>
      <w:r w:rsidR="009A15D4" w:rsidRPr="006D1A77">
        <w:t>.</w:t>
      </w:r>
    </w:p>
    <w:p w:rsidR="009A15D4" w:rsidRPr="006D1A77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>В соответствии с п. ______ Договора срок сдачи жилого дома - __________________.</w:t>
      </w:r>
    </w:p>
    <w:p w:rsidR="009A15D4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 xml:space="preserve">На данный момент </w:t>
      </w:r>
      <w:r w:rsidR="00EF1751">
        <w:t>Фонд Жилищного Строительства</w:t>
      </w:r>
      <w:r w:rsidRPr="006D1A77">
        <w:t xml:space="preserve"> строительство жилого дома не завершил, дом в эксплуатацию не сдан.</w:t>
      </w:r>
    </w:p>
    <w:p w:rsidR="00EF1751" w:rsidRPr="00EF1751" w:rsidRDefault="00EF1751" w:rsidP="009A60F1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Решением Арбитражного суда Саратовской области от «09» июля 2018 года по делу № А57-7669/2018</w:t>
      </w:r>
      <w:r w:rsidRPr="00C453D6">
        <w:t xml:space="preserve"> </w:t>
      </w:r>
      <w:r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постановлено: признать Фонд жилищного строительства несостоятельным (банкротом) и открыть в отношении него конкурсное производство сроком на 1 год по 02 июля 2019 года.</w:t>
      </w:r>
    </w:p>
    <w:p w:rsidR="009A15D4" w:rsidRDefault="009A15D4" w:rsidP="009A60F1">
      <w:pPr>
        <w:pStyle w:val="consplusnonformat"/>
        <w:spacing w:before="0" w:beforeAutospacing="0" w:after="0" w:afterAutospacing="0"/>
        <w:ind w:firstLine="709"/>
        <w:jc w:val="both"/>
        <w:rPr>
          <w:lang w:val="en-US"/>
        </w:rPr>
      </w:pPr>
      <w:r w:rsidRPr="006D1A77">
        <w:t>   </w:t>
      </w:r>
      <w:r w:rsidR="009A60F1">
        <w:t>В</w:t>
      </w:r>
      <w:r w:rsidRPr="006D1A77">
        <w:t xml:space="preserve"> соответствии со ст. 209 Гражданского кодекса  Российской  Федерации  только собственнику принадлежат права владения, пользования и  распоряжения  своим имуществом.</w:t>
      </w:r>
    </w:p>
    <w:p w:rsidR="00435311" w:rsidRPr="00435311" w:rsidRDefault="00435311" w:rsidP="001062F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ст. 130 ГК РФ объекты незавершенного строительства отнесены к недвижимому имуществу, которое согласно ст. 128 ГК РФ является объектом гражданских прав.</w:t>
      </w:r>
    </w:p>
    <w:p w:rsidR="00435311" w:rsidRPr="00435311" w:rsidRDefault="009A15D4" w:rsidP="001062F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</w:t>
      </w:r>
      <w:proofErr w:type="spellEnd"/>
      <w:r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 ст. 12 Гражданского кодекса Российской Федерации защита гражданских прав может осуществляться путем признания права.</w:t>
      </w:r>
      <w:r w:rsidR="00435311"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5311" w:rsidRPr="00435311" w:rsidRDefault="00435311" w:rsidP="001062F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является возможным признание права собственности на объекты незавершенного строительства в судебном порядке.</w:t>
      </w:r>
    </w:p>
    <w:p w:rsidR="009A15D4" w:rsidRPr="006D1A77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lastRenderedPageBreak/>
        <w:t>Согласно п. 1 ст. 218 Гражданского кодекса Российской Федерации право собственности на новую вещь, изготовленную или созданную лицом для себя с соблюдением закона и иных правовых актов, приобретается этим лицом.</w:t>
      </w:r>
    </w:p>
    <w:p w:rsidR="009A15D4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>Согласно ст. 219 Гражданского кодекса Российской Федерации право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регистрации.</w:t>
      </w:r>
    </w:p>
    <w:p w:rsidR="00424F9E" w:rsidRDefault="00424F9E" w:rsidP="009A60F1">
      <w:pPr>
        <w:pStyle w:val="a3"/>
        <w:spacing w:before="0" w:beforeAutospacing="0" w:after="0" w:afterAutospacing="0"/>
        <w:ind w:firstLine="709"/>
        <w:jc w:val="both"/>
      </w:pPr>
      <w:r>
        <w:t>Согласно п. 1 ст. 223 ГК РФ право собственности у приобретателя вещи по договору возникает с момента передачи, если иное не предусмотрено законом или договором.</w:t>
      </w:r>
    </w:p>
    <w:p w:rsidR="00435311" w:rsidRDefault="00435311" w:rsidP="009A60F1">
      <w:pPr>
        <w:pStyle w:val="a3"/>
        <w:spacing w:before="0" w:beforeAutospacing="0" w:after="0" w:afterAutospacing="0"/>
        <w:ind w:firstLine="709"/>
        <w:jc w:val="both"/>
      </w:pPr>
    </w:p>
    <w:p w:rsidR="00424F9E" w:rsidRDefault="00424F9E" w:rsidP="009A60F1">
      <w:pPr>
        <w:pStyle w:val="a3"/>
        <w:spacing w:before="0" w:beforeAutospacing="0" w:after="0" w:afterAutospacing="0"/>
        <w:ind w:firstLine="709"/>
        <w:jc w:val="both"/>
      </w:pPr>
      <w:r>
        <w:t>В силу обя</w:t>
      </w:r>
      <w:r w:rsidR="00435311">
        <w:t>зательства одно лицо (должник) о</w:t>
      </w:r>
      <w:r>
        <w:t>бязано совершить в пользу другого лица (кредитора) определенное действие, как-то: передать им</w:t>
      </w:r>
      <w:r w:rsidR="00E434D2">
        <w:t>ущество, выполнить работу, уплатить деньги, и т.п., либо воздержаться от определенного действия, а кредитор имеет право требовать от должника исполнения его обязанности. Обязательства возникают из договора, вследствие причинения вреда и из иных оснований (ст. 307 ГК РФ).</w:t>
      </w:r>
    </w:p>
    <w:p w:rsidR="00E434D2" w:rsidRDefault="00E434D2" w:rsidP="009A60F1">
      <w:pPr>
        <w:pStyle w:val="a3"/>
        <w:spacing w:before="0" w:beforeAutospacing="0" w:after="0" w:afterAutospacing="0"/>
        <w:ind w:firstLine="709"/>
        <w:jc w:val="both"/>
      </w:pPr>
      <w:r>
        <w:t xml:space="preserve"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</w:t>
      </w:r>
      <w:r w:rsidR="00CE5456">
        <w:t>таких условий и требований – в соответствии с обычаями делового оборота и иными обычно предъявляемыми требованиями (ст. 309 ГК РФ).</w:t>
      </w:r>
    </w:p>
    <w:p w:rsidR="00424F9E" w:rsidRDefault="00CE5456" w:rsidP="009A60F1">
      <w:pPr>
        <w:pStyle w:val="a3"/>
        <w:spacing w:before="0" w:beforeAutospacing="0" w:after="0" w:afterAutospacing="0"/>
        <w:ind w:firstLine="709"/>
        <w:jc w:val="both"/>
      </w:pPr>
      <w:r>
        <w:t>Односторонний отказ от исполнения обязательств не допускается, за исключением случаев предусмотренных законом (ст. 310 ГК РФ).</w:t>
      </w:r>
    </w:p>
    <w:p w:rsidR="00CE5456" w:rsidRDefault="00CE5456" w:rsidP="009A60F1">
      <w:pPr>
        <w:pStyle w:val="a3"/>
        <w:spacing w:before="0" w:beforeAutospacing="0" w:after="0" w:afterAutospacing="0"/>
        <w:ind w:firstLine="709"/>
        <w:jc w:val="both"/>
      </w:pPr>
      <w:r>
        <w:t>Если иное не предусмотрено законом или договором</w:t>
      </w:r>
      <w:proofErr w:type="gramStart"/>
      <w:r>
        <w:t xml:space="preserve"> ,</w:t>
      </w:r>
      <w:proofErr w:type="gramEnd"/>
      <w:r>
        <w:t xml:space="preserve"> право первоначального кредитора переходит к новому кредитору в том объеме и на тех условиях, которые существовали к моменту перехода права (ст. 384 ГК РФ).</w:t>
      </w:r>
    </w:p>
    <w:p w:rsidR="00CE5456" w:rsidRDefault="00CE5456" w:rsidP="009A60F1">
      <w:pPr>
        <w:pStyle w:val="a3"/>
        <w:spacing w:before="0" w:beforeAutospacing="0" w:after="0" w:afterAutospacing="0"/>
        <w:ind w:firstLine="709"/>
        <w:jc w:val="both"/>
      </w:pPr>
      <w:r>
        <w:t xml:space="preserve">Право на </w:t>
      </w:r>
      <w:proofErr w:type="spellStart"/>
      <w:r w:rsidRPr="006D1A77">
        <w:t>______</w:t>
      </w:r>
      <w:r w:rsidR="001062FA">
        <w:t>комнатную</w:t>
      </w:r>
      <w:proofErr w:type="spellEnd"/>
      <w:r w:rsidRPr="006D1A77">
        <w:t xml:space="preserve"> квартиру общей площадью _________ кв. м, расположенную в </w:t>
      </w:r>
      <w:proofErr w:type="spellStart"/>
      <w:r>
        <w:t>блок-</w:t>
      </w:r>
      <w:r w:rsidRPr="006D1A77">
        <w:t>секции</w:t>
      </w:r>
      <w:proofErr w:type="spellEnd"/>
      <w:r w:rsidRPr="006D1A77">
        <w:t xml:space="preserve"> ________ на _______ этаже</w:t>
      </w:r>
      <w:r w:rsidRPr="00EF1751">
        <w:rPr>
          <w:color w:val="000000"/>
        </w:rPr>
        <w:t xml:space="preserve"> </w:t>
      </w:r>
      <w:r w:rsidRPr="00C453D6">
        <w:rPr>
          <w:color w:val="000000"/>
        </w:rPr>
        <w:t xml:space="preserve">в </w:t>
      </w:r>
      <w:r>
        <w:rPr>
          <w:color w:val="000000"/>
        </w:rPr>
        <w:t>______</w:t>
      </w:r>
      <w:r w:rsidRPr="00C453D6">
        <w:rPr>
          <w:color w:val="000000"/>
        </w:rPr>
        <w:t xml:space="preserve"> этажном кирпичном жилом доме с внеплощадочными и внутриплощадочными инженерными коммуникациями и трансформаторной подстанции, </w:t>
      </w:r>
      <w:proofErr w:type="gramStart"/>
      <w:r w:rsidRPr="00C453D6">
        <w:rPr>
          <w:color w:val="000000"/>
        </w:rPr>
        <w:t>расположенного</w:t>
      </w:r>
      <w:proofErr w:type="gramEnd"/>
      <w:r w:rsidRPr="00C453D6">
        <w:rPr>
          <w:color w:val="000000"/>
        </w:rPr>
        <w:t xml:space="preserve"> по адресу: </w:t>
      </w:r>
      <w:r>
        <w:t>г. Саратов, Октябрьский район, Ильинский проезд перешло Истцу, что подтверждается договорами: ___________________________________________________________________________________________________________________________________________________________________________________________________________________________, документами подтверждающими оплату: ______________________________________________________</w:t>
      </w:r>
    </w:p>
    <w:p w:rsidR="00CE5456" w:rsidRDefault="00CE5456" w:rsidP="00CE5456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__________________________________________________________________________________________________________________________________.</w:t>
      </w:r>
    </w:p>
    <w:p w:rsidR="00435311" w:rsidRDefault="00435311" w:rsidP="00435311">
      <w:pPr>
        <w:pStyle w:val="a3"/>
        <w:spacing w:before="0" w:beforeAutospacing="0" w:after="0" w:afterAutospacing="0"/>
        <w:ind w:firstLine="709"/>
        <w:jc w:val="both"/>
      </w:pPr>
    </w:p>
    <w:p w:rsidR="00435311" w:rsidRDefault="00435311" w:rsidP="00435311">
      <w:pPr>
        <w:pStyle w:val="a3"/>
        <w:spacing w:before="0" w:beforeAutospacing="0" w:after="0" w:afterAutospacing="0"/>
        <w:ind w:firstLine="709"/>
        <w:jc w:val="both"/>
      </w:pPr>
      <w:r w:rsidRPr="006B5C40">
        <w:t>Несмотря на выполнение потребителями условий договор</w:t>
      </w:r>
      <w:r>
        <w:t>а</w:t>
      </w:r>
      <w:r w:rsidRPr="006B5C40">
        <w:t xml:space="preserve"> по оплате объектов долевого строительства, Ответчик в нарушение принятых на себя обязатель</w:t>
      </w:r>
      <w:proofErr w:type="gramStart"/>
      <w:r w:rsidRPr="006B5C40">
        <w:t>ств пр</w:t>
      </w:r>
      <w:proofErr w:type="gramEnd"/>
      <w:r w:rsidRPr="006B5C40">
        <w:t>иостановил строительство, в установленный срок не осуществил передачу потребителям объектов долевого строительства, не представил в Федеральную службу государственной регистрации, кадастра и картографии документы, необходимые для перехода прав собственности на объекты к потребителям.</w:t>
      </w:r>
    </w:p>
    <w:p w:rsidR="00435311" w:rsidRDefault="00435311" w:rsidP="00435311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Pr="00435311">
        <w:t>Таким образом, потребители лишены возможности оформления в собственность объектов долевого строительства иначе, как в судебном порядке.</w:t>
      </w:r>
    </w:p>
    <w:p w:rsidR="00435311" w:rsidRPr="00435311" w:rsidRDefault="00435311" w:rsidP="007402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531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Обзором практики разрешения судами споров, возникающих в связи с участием граждан в долевом строительстве многоквартирных домов и иных объектов недвижимости, утвержденным Президиумом Верховного суда РФ 4 декабря 2013 года, требования о признании права собственности на объект незавершенного строительства в виде квартиры в многоквартирном жилом доме подлежат </w:t>
      </w:r>
      <w:r w:rsidRPr="004353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удовлетворению, если истцом исполнены обязательства по договору участия в долевом строительстве.</w:t>
      </w:r>
      <w:proofErr w:type="gramEnd"/>
    </w:p>
    <w:p w:rsidR="00435311" w:rsidRPr="00435311" w:rsidRDefault="00435311" w:rsidP="007402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5311">
        <w:rPr>
          <w:rFonts w:ascii="Times New Roman" w:eastAsia="Times New Roman" w:hAnsi="Times New Roman"/>
          <w:sz w:val="24"/>
          <w:szCs w:val="24"/>
          <w:lang w:eastAsia="ru-RU"/>
        </w:rPr>
        <w:t>При таких обстоятельствах, с учетом приведенных положений закона, потребители вправе рассчитывать на надлежащее исполнение ответчиком принятых на себя обязательств по строительству и передаче объектов долевого строительства участникам долевого строительства, и при нарушении ответчиком указанных обязательств, вправе требовать защиты своих прав, в том числе и в судебном порядке путем предъявления требований о признании права.</w:t>
      </w:r>
      <w:proofErr w:type="gramEnd"/>
    </w:p>
    <w:p w:rsidR="00435311" w:rsidRPr="00435311" w:rsidRDefault="00435311" w:rsidP="007402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311">
        <w:rPr>
          <w:rFonts w:ascii="Times New Roman" w:eastAsia="Times New Roman" w:hAnsi="Times New Roman"/>
          <w:sz w:val="24"/>
          <w:szCs w:val="24"/>
          <w:lang w:eastAsia="ru-RU"/>
        </w:rPr>
        <w:t>Доля в праве собственности на объект незавершенного строительства рассчитывается как частное фактическое площади квартиры к фактической общей площади объекта незавершенного строительства.</w:t>
      </w:r>
    </w:p>
    <w:p w:rsidR="00740205" w:rsidRPr="00740205" w:rsidRDefault="00740205" w:rsidP="0074020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документации БТИ, общая площадь объекта незавершенного строительства (многоквартирного жилого дома, расположенного по адресу: г. Саратов, Октябрьский район, Ильинский проезд)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  <w:proofErr w:type="gramEnd"/>
    </w:p>
    <w:p w:rsidR="00740205" w:rsidRPr="00740205" w:rsidRDefault="00740205" w:rsidP="0074020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>комнатной</w:t>
      </w:r>
      <w:proofErr w:type="spellEnd"/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квартиры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этаже </w:t>
      </w:r>
      <w:proofErr w:type="spellStart"/>
      <w:proofErr w:type="gramStart"/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>блок-секции</w:t>
      </w:r>
      <w:proofErr w:type="spellEnd"/>
      <w:proofErr w:type="gramEnd"/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» многоквартирного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>этажного</w:t>
      </w:r>
      <w:proofErr w:type="spellEnd"/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жилого дома по г. Саратов, Октябрьский район, Ильинский проезд,  равна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</w:p>
    <w:p w:rsidR="00740205" w:rsidRPr="00740205" w:rsidRDefault="00740205" w:rsidP="0074020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потребители вправе требовать признания права на долю в объекте незавершенного строительства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___(площадь квартиры)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______(общая площадь дома)</w:t>
      </w:r>
      <w:r w:rsidRPr="007402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5311" w:rsidRDefault="00435311" w:rsidP="00435311">
      <w:pPr>
        <w:pStyle w:val="a3"/>
        <w:spacing w:before="0" w:beforeAutospacing="0" w:after="0" w:afterAutospacing="0"/>
        <w:ind w:firstLine="709"/>
        <w:jc w:val="both"/>
      </w:pPr>
    </w:p>
    <w:p w:rsidR="00435311" w:rsidRPr="006D1A77" w:rsidRDefault="00435311" w:rsidP="00CE5456">
      <w:pPr>
        <w:pStyle w:val="a3"/>
        <w:spacing w:before="0" w:beforeAutospacing="0" w:after="0" w:afterAutospacing="0"/>
        <w:jc w:val="both"/>
      </w:pPr>
    </w:p>
    <w:p w:rsidR="009A15D4" w:rsidRPr="006D1A77" w:rsidRDefault="009A15D4" w:rsidP="009A60F1">
      <w:pPr>
        <w:pStyle w:val="a3"/>
        <w:spacing w:before="0" w:beforeAutospacing="0" w:after="0" w:afterAutospacing="0"/>
        <w:ind w:firstLine="709"/>
        <w:jc w:val="both"/>
      </w:pPr>
      <w:r w:rsidRPr="006D1A77">
        <w:t xml:space="preserve">На основании </w:t>
      </w:r>
      <w:proofErr w:type="gramStart"/>
      <w:r w:rsidRPr="006D1A77">
        <w:t>изложенного</w:t>
      </w:r>
      <w:proofErr w:type="gramEnd"/>
      <w:r w:rsidRPr="006D1A77">
        <w:t xml:space="preserve">, </w:t>
      </w:r>
    </w:p>
    <w:p w:rsidR="009A15D4" w:rsidRPr="00435311" w:rsidRDefault="009A15D4" w:rsidP="00EF1751">
      <w:pPr>
        <w:pStyle w:val="a3"/>
        <w:spacing w:before="0" w:beforeAutospacing="0" w:after="0" w:afterAutospacing="0"/>
        <w:jc w:val="both"/>
        <w:rPr>
          <w:lang w:val="en-US"/>
        </w:rPr>
      </w:pPr>
      <w:r w:rsidRPr="006D1A77">
        <w:t> </w:t>
      </w:r>
    </w:p>
    <w:p w:rsidR="009A15D4" w:rsidRPr="006D1A77" w:rsidRDefault="009A15D4" w:rsidP="00740205">
      <w:pPr>
        <w:pStyle w:val="a3"/>
        <w:spacing w:before="0" w:beforeAutospacing="0" w:after="0" w:afterAutospacing="0"/>
        <w:jc w:val="center"/>
      </w:pPr>
      <w:r w:rsidRPr="006D1A77">
        <w:t>ПРОШУ:</w:t>
      </w:r>
    </w:p>
    <w:p w:rsidR="009A15D4" w:rsidRPr="006D1A77" w:rsidRDefault="009A15D4" w:rsidP="00EF1751">
      <w:pPr>
        <w:pStyle w:val="a3"/>
        <w:spacing w:before="0" w:beforeAutospacing="0" w:after="0" w:afterAutospacing="0"/>
        <w:jc w:val="both"/>
      </w:pPr>
      <w:r w:rsidRPr="006D1A77">
        <w:t> </w:t>
      </w:r>
    </w:p>
    <w:p w:rsidR="009A15D4" w:rsidRPr="006D1A77" w:rsidRDefault="009A15D4" w:rsidP="00EF175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6D1A77">
        <w:t xml:space="preserve">Признать за </w:t>
      </w:r>
      <w:r w:rsidR="00CB072F">
        <w:t>_____________________________________________________________</w:t>
      </w:r>
      <w:r w:rsidR="00CB072F">
        <w:br/>
        <w:t>_________________________________________________</w:t>
      </w:r>
      <w:r w:rsidRPr="006D1A77">
        <w:t xml:space="preserve"> право собственности на долю в </w:t>
      </w:r>
      <w:r w:rsidR="00740205" w:rsidRPr="006D1A77">
        <w:t xml:space="preserve">объекте </w:t>
      </w:r>
      <w:r w:rsidRPr="006D1A77">
        <w:t>незавершенно</w:t>
      </w:r>
      <w:r w:rsidR="00740205">
        <w:t>го</w:t>
      </w:r>
      <w:r w:rsidRPr="006D1A77">
        <w:t xml:space="preserve"> строительств</w:t>
      </w:r>
      <w:r w:rsidR="00740205">
        <w:t>а</w:t>
      </w:r>
      <w:r w:rsidRPr="006D1A77">
        <w:t xml:space="preserve"> </w:t>
      </w:r>
      <w:r w:rsidR="00740205" w:rsidRPr="00C453D6">
        <w:rPr>
          <w:color w:val="000000"/>
        </w:rPr>
        <w:t xml:space="preserve">в </w:t>
      </w:r>
      <w:r w:rsidR="00740205">
        <w:rPr>
          <w:color w:val="000000"/>
        </w:rPr>
        <w:t>______</w:t>
      </w:r>
      <w:r w:rsidR="00740205" w:rsidRPr="00C453D6">
        <w:rPr>
          <w:color w:val="000000"/>
        </w:rPr>
        <w:t xml:space="preserve"> этажном кирпичном жилом доме с внеплощадочными и внутриплощадочными инженерными коммуникациями и трансформаторной подстанции, расположенного по адресу: </w:t>
      </w:r>
      <w:r w:rsidR="00740205">
        <w:t>г. Саратов, Октябрьский район, Ильинский проезд</w:t>
      </w:r>
      <w:r w:rsidR="00740205" w:rsidRPr="006D1A77">
        <w:t>.</w:t>
      </w:r>
      <w:r w:rsidRPr="006D1A77">
        <w:t xml:space="preserve">, в виде </w:t>
      </w:r>
      <w:r w:rsidR="00CB072F" w:rsidRPr="006D1A77">
        <w:t>_________</w:t>
      </w:r>
      <w:r w:rsidR="001062FA">
        <w:t>комнатной</w:t>
      </w:r>
      <w:r w:rsidR="00CB072F" w:rsidRPr="006D1A77">
        <w:t xml:space="preserve"> квартир</w:t>
      </w:r>
      <w:r w:rsidR="00CB072F">
        <w:t>ы</w:t>
      </w:r>
      <w:r w:rsidR="00CB072F" w:rsidRPr="006D1A77">
        <w:t xml:space="preserve"> общей площадью _________ кв. м, расположенн</w:t>
      </w:r>
      <w:r w:rsidR="00CB072F">
        <w:t>ой</w:t>
      </w:r>
      <w:r w:rsidR="00CB072F" w:rsidRPr="006D1A77">
        <w:t xml:space="preserve"> в </w:t>
      </w:r>
      <w:proofErr w:type="spellStart"/>
      <w:r w:rsidR="00CB072F">
        <w:t>блок-</w:t>
      </w:r>
      <w:r w:rsidR="00CB072F" w:rsidRPr="006D1A77">
        <w:t>секции</w:t>
      </w:r>
      <w:proofErr w:type="spellEnd"/>
      <w:r w:rsidR="00CB072F" w:rsidRPr="006D1A77">
        <w:t xml:space="preserve"> ________ на _______ этаже</w:t>
      </w:r>
      <w:r w:rsidR="00740205">
        <w:t xml:space="preserve"> в размере ___(площадь квартиры)</w:t>
      </w:r>
      <w:r w:rsidR="00740205" w:rsidRPr="00740205">
        <w:t>/</w:t>
      </w:r>
      <w:r w:rsidR="00740205">
        <w:t>______(общая площадь дома)</w:t>
      </w:r>
      <w:r w:rsidRPr="006D1A77">
        <w:t>. </w:t>
      </w:r>
      <w:proofErr w:type="gramEnd"/>
    </w:p>
    <w:p w:rsidR="009A15D4" w:rsidRPr="006D1A77" w:rsidRDefault="009A15D4" w:rsidP="00EF1751">
      <w:pPr>
        <w:pStyle w:val="a3"/>
        <w:spacing w:before="0" w:beforeAutospacing="0" w:after="0" w:afterAutospacing="0"/>
        <w:jc w:val="both"/>
      </w:pPr>
      <w:r w:rsidRPr="006D1A77">
        <w:t> </w:t>
      </w:r>
    </w:p>
    <w:p w:rsidR="009A15D4" w:rsidRPr="006D1A77" w:rsidRDefault="009A15D4" w:rsidP="00EF1751">
      <w:pPr>
        <w:pStyle w:val="a3"/>
        <w:spacing w:before="0" w:beforeAutospacing="0" w:after="0" w:afterAutospacing="0"/>
        <w:jc w:val="both"/>
      </w:pPr>
      <w:r w:rsidRPr="006D1A77">
        <w:t>Приложения:</w:t>
      </w:r>
    </w:p>
    <w:p w:rsidR="009A15D4" w:rsidRPr="006D1A77" w:rsidRDefault="009A15D4" w:rsidP="00EF1751">
      <w:pPr>
        <w:pStyle w:val="a3"/>
        <w:spacing w:before="0" w:beforeAutospacing="0" w:after="0" w:afterAutospacing="0"/>
        <w:jc w:val="both"/>
      </w:pPr>
      <w:r w:rsidRPr="006D1A77">
        <w:t xml:space="preserve">1. Копия договора участия в долевом строительстве многоквартирного жилого дома от "__"__________ ___ </w:t>
      </w:r>
      <w:proofErr w:type="gramStart"/>
      <w:r w:rsidRPr="006D1A77">
        <w:t>г</w:t>
      </w:r>
      <w:proofErr w:type="gramEnd"/>
      <w:r w:rsidRPr="006D1A77">
        <w:t>. № ___.</w:t>
      </w:r>
    </w:p>
    <w:p w:rsidR="009A15D4" w:rsidRPr="006D1A77" w:rsidRDefault="00CB072F" w:rsidP="00EF1751">
      <w:pPr>
        <w:pStyle w:val="a3"/>
        <w:spacing w:before="0" w:beforeAutospacing="0" w:after="0" w:afterAutospacing="0"/>
        <w:jc w:val="both"/>
      </w:pPr>
      <w:r>
        <w:t>2</w:t>
      </w:r>
      <w:r w:rsidR="009A15D4" w:rsidRPr="006D1A77">
        <w:t xml:space="preserve">. Копия квитанции об оплате квартиры от "__"____________ ____ </w:t>
      </w:r>
      <w:proofErr w:type="gramStart"/>
      <w:r w:rsidR="009A15D4" w:rsidRPr="006D1A77">
        <w:t>г</w:t>
      </w:r>
      <w:proofErr w:type="gramEnd"/>
      <w:r w:rsidR="009A15D4" w:rsidRPr="006D1A77">
        <w:t>. № ___.</w:t>
      </w:r>
    </w:p>
    <w:p w:rsidR="009A15D4" w:rsidRDefault="00CB072F" w:rsidP="00CB072F">
      <w:pPr>
        <w:pStyle w:val="a3"/>
        <w:spacing w:before="0" w:beforeAutospacing="0" w:after="0" w:afterAutospacing="0"/>
        <w:jc w:val="both"/>
      </w:pPr>
      <w:r>
        <w:t>3</w:t>
      </w:r>
      <w:r w:rsidR="009A15D4" w:rsidRPr="006D1A77">
        <w:t>.</w:t>
      </w:r>
      <w:r w:rsidR="00740205">
        <w:t>____________________________________________________________</w:t>
      </w:r>
    </w:p>
    <w:p w:rsidR="00CB072F" w:rsidRDefault="00CB072F" w:rsidP="00CB072F">
      <w:pPr>
        <w:pStyle w:val="a3"/>
        <w:spacing w:before="0" w:beforeAutospacing="0" w:after="0" w:afterAutospacing="0"/>
        <w:jc w:val="both"/>
      </w:pPr>
      <w:r>
        <w:t>4.____________________________________________________________</w:t>
      </w:r>
    </w:p>
    <w:p w:rsidR="00CB072F" w:rsidRPr="006D1A77" w:rsidRDefault="00CB072F" w:rsidP="00CB072F">
      <w:pPr>
        <w:pStyle w:val="a3"/>
        <w:spacing w:before="0" w:beforeAutospacing="0" w:after="0" w:afterAutospacing="0"/>
        <w:jc w:val="both"/>
      </w:pPr>
    </w:p>
    <w:p w:rsidR="009A15D4" w:rsidRPr="006D1A77" w:rsidRDefault="009A15D4" w:rsidP="00EF1751">
      <w:pPr>
        <w:pStyle w:val="a3"/>
        <w:spacing w:before="0" w:beforeAutospacing="0" w:after="0" w:afterAutospacing="0"/>
        <w:jc w:val="both"/>
      </w:pPr>
      <w:r w:rsidRPr="006D1A77">
        <w:t> </w:t>
      </w:r>
    </w:p>
    <w:p w:rsidR="009A15D4" w:rsidRPr="006D1A77" w:rsidRDefault="009A15D4" w:rsidP="00CB072F">
      <w:pPr>
        <w:pStyle w:val="a3"/>
        <w:spacing w:before="0" w:beforeAutospacing="0" w:after="0" w:afterAutospacing="0"/>
        <w:jc w:val="both"/>
      </w:pPr>
      <w:r w:rsidRPr="006D1A77">
        <w:t xml:space="preserve">"___"__________ ____ </w:t>
      </w:r>
      <w:proofErr w:type="gramStart"/>
      <w:r w:rsidRPr="006D1A77">
        <w:t>г</w:t>
      </w:r>
      <w:proofErr w:type="gramEnd"/>
      <w:r w:rsidRPr="006D1A77">
        <w:t>.</w:t>
      </w:r>
    </w:p>
    <w:p w:rsidR="009A15D4" w:rsidRPr="006D1A77" w:rsidRDefault="009A15D4" w:rsidP="00CB072F">
      <w:pPr>
        <w:pStyle w:val="consplusnonformat"/>
        <w:spacing w:before="0" w:beforeAutospacing="0" w:after="0" w:afterAutospacing="0"/>
        <w:ind w:left="2552"/>
        <w:jc w:val="both"/>
      </w:pPr>
      <w:r w:rsidRPr="006D1A77">
        <w:t>    ________________/_______________________________/</w:t>
      </w:r>
    </w:p>
    <w:p w:rsidR="00F046E7" w:rsidRPr="006D1A77" w:rsidRDefault="009A15D4" w:rsidP="00CB072F">
      <w:pPr>
        <w:pStyle w:val="consplusnonformat"/>
        <w:spacing w:before="0" w:beforeAutospacing="0" w:after="0" w:afterAutospacing="0"/>
        <w:ind w:left="2977"/>
        <w:jc w:val="both"/>
      </w:pPr>
      <w:r w:rsidRPr="006D1A77">
        <w:t>        (подпись)             (Ф.И.О.)</w:t>
      </w:r>
    </w:p>
    <w:sectPr w:rsidR="00F046E7" w:rsidRPr="006D1A77" w:rsidSect="00F0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7F91"/>
    <w:multiLevelType w:val="hybridMultilevel"/>
    <w:tmpl w:val="2504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D4"/>
    <w:rsid w:val="001062FA"/>
    <w:rsid w:val="00191070"/>
    <w:rsid w:val="002F6C1F"/>
    <w:rsid w:val="00424F9E"/>
    <w:rsid w:val="00435311"/>
    <w:rsid w:val="006D1A77"/>
    <w:rsid w:val="00740205"/>
    <w:rsid w:val="00844361"/>
    <w:rsid w:val="009A15D4"/>
    <w:rsid w:val="009A60F1"/>
    <w:rsid w:val="00AF1150"/>
    <w:rsid w:val="00B81A50"/>
    <w:rsid w:val="00CB072F"/>
    <w:rsid w:val="00CE5456"/>
    <w:rsid w:val="00E434D2"/>
    <w:rsid w:val="00EF1751"/>
    <w:rsid w:val="00F0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5D4"/>
    <w:rPr>
      <w:color w:val="0000FF"/>
      <w:u w:val="single"/>
    </w:rPr>
  </w:style>
  <w:style w:type="character" w:styleId="a5">
    <w:name w:val="Strong"/>
    <w:basedOn w:val="a0"/>
    <w:uiPriority w:val="22"/>
    <w:qFormat/>
    <w:rsid w:val="009A15D4"/>
    <w:rPr>
      <w:b/>
      <w:bCs/>
    </w:rPr>
  </w:style>
  <w:style w:type="paragraph" w:customStyle="1" w:styleId="consplusnonformat">
    <w:name w:val="consplusnonformat"/>
    <w:basedOn w:val="a"/>
    <w:rsid w:val="009A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4E52-6C03-45EC-B5D8-0F3C5C9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2018-08-07T13:57:00Z</cp:lastPrinted>
  <dcterms:created xsi:type="dcterms:W3CDTF">2018-08-06T14:58:00Z</dcterms:created>
  <dcterms:modified xsi:type="dcterms:W3CDTF">2018-08-07T15:09:00Z</dcterms:modified>
</cp:coreProperties>
</file>